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cs="Arial"/>
          <w:sz w:val="24"/>
          <w:szCs w:val="24"/>
        </w:rPr>
      </w:pPr>
      <w:r>
        <w:rPr>
          <w:rFonts w:cs="Arial" w:ascii="Arial" w:hAnsi="Arial"/>
          <w:sz w:val="24"/>
          <w:szCs w:val="24"/>
        </w:rPr>
        <w:t>ZAPISNIK BR. 40.</w:t>
      </w:r>
    </w:p>
    <w:p>
      <w:pPr>
        <w:pStyle w:val="Normal"/>
        <w:spacing w:before="0" w:after="0"/>
        <w:jc w:val="center"/>
        <w:rPr>
          <w:rFonts w:ascii="Arial" w:hAnsi="Arial" w:cs="Arial"/>
          <w:sz w:val="24"/>
          <w:szCs w:val="24"/>
        </w:rPr>
      </w:pPr>
      <w:r>
        <w:rPr>
          <w:rFonts w:cs="Arial" w:ascii="Arial" w:hAnsi="Arial"/>
          <w:sz w:val="24"/>
          <w:szCs w:val="24"/>
        </w:rPr>
        <w:t>od 30.07.2024.</w:t>
      </w:r>
    </w:p>
    <w:p>
      <w:pPr>
        <w:pStyle w:val="Normal"/>
        <w:spacing w:before="0" w:after="0"/>
        <w:jc w:val="center"/>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t>Sastavljen na sjednici Upravnog vijeća Ljekarni Koprivnica dana 30.07.2024.g. u prostorijama računovodstva Ljekarni Koprivnica, Florijanski trg 4.</w:t>
      </w:r>
    </w:p>
    <w:p>
      <w:pPr>
        <w:pStyle w:val="Normal"/>
        <w:spacing w:before="0" w:after="0"/>
        <w:rPr>
          <w:rFonts w:ascii="Arial" w:hAnsi="Arial" w:cs="Arial"/>
          <w:sz w:val="24"/>
          <w:szCs w:val="24"/>
        </w:rPr>
      </w:pPr>
      <w:r>
        <w:rPr>
          <w:rFonts w:cs="Arial" w:ascii="Arial" w:hAnsi="Arial"/>
          <w:sz w:val="24"/>
          <w:szCs w:val="24"/>
        </w:rPr>
        <w:t>Prisutni članovi U.V.: Dragutin Korošec, Irena Bogdanić, Anica Lukačić Sić, Ida Kovač Očenašek, Mirjana Smok, voditelj ekonomsko-računovodstveno-knjigovodstvenih poslova Marko Kolarek i ravnateljica Irena Hadelan.</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t>Predsjednik je uvodno rekao da na žalost moramo preimenovati točku pod 5.  dnevnog reda (Donošenje Pravilnika o plaćama, naknadama plaća i drugim materijalnim pravima radnika Ljekarni Koprivnica), jer nam se nisu očitovali sa županije na prigovore koje smo uputili na isti.</w:t>
      </w:r>
    </w:p>
    <w:p>
      <w:pPr>
        <w:pStyle w:val="Normal"/>
        <w:spacing w:before="0" w:after="0"/>
        <w:rPr>
          <w:rFonts w:ascii="Arial" w:hAnsi="Arial" w:cs="Arial"/>
          <w:sz w:val="24"/>
          <w:szCs w:val="24"/>
        </w:rPr>
      </w:pPr>
      <w:r>
        <w:rPr>
          <w:rFonts w:cs="Arial" w:ascii="Arial" w:hAnsi="Arial"/>
          <w:sz w:val="24"/>
          <w:szCs w:val="24"/>
        </w:rPr>
        <w:t xml:space="preserve">Danas će se članovi U.V. očitovati na primjedbe i bude ponovo poslan dopis na županiju stručnim službama. </w:t>
      </w:r>
    </w:p>
    <w:p>
      <w:pPr>
        <w:pStyle w:val="Normal"/>
        <w:spacing w:before="0" w:after="0"/>
        <w:rPr>
          <w:rFonts w:ascii="Arial" w:hAnsi="Arial" w:cs="Arial"/>
          <w:sz w:val="24"/>
          <w:szCs w:val="24"/>
        </w:rPr>
      </w:pPr>
      <w:r>
        <w:rPr>
          <w:rFonts w:cs="Arial" w:ascii="Arial" w:hAnsi="Arial"/>
          <w:sz w:val="24"/>
          <w:szCs w:val="24"/>
        </w:rPr>
        <w:t>Nakon toga je pozdravio sve prisutne i predložio slijedeći :</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ab/>
        <w:tab/>
        <w:tab/>
        <w:tab/>
        <w:tab/>
        <w:t>DNEVNI RED:</w:t>
      </w:r>
    </w:p>
    <w:p>
      <w:pPr>
        <w:pStyle w:val="ListParagraph"/>
        <w:numPr>
          <w:ilvl w:val="0"/>
          <w:numId w:val="1"/>
        </w:numPr>
        <w:spacing w:before="0" w:after="0"/>
        <w:contextualSpacing/>
        <w:rPr>
          <w:rFonts w:ascii="Arial" w:hAnsi="Arial" w:cs="Arial"/>
          <w:sz w:val="24"/>
          <w:szCs w:val="24"/>
        </w:rPr>
      </w:pPr>
      <w:r>
        <w:rPr>
          <w:rFonts w:cs="Arial" w:ascii="Arial" w:hAnsi="Arial"/>
          <w:sz w:val="24"/>
          <w:szCs w:val="24"/>
        </w:rPr>
        <w:t>Verifikacija zapisnika br. 39 od 28.06.2024. g.</w:t>
      </w:r>
    </w:p>
    <w:p>
      <w:pPr>
        <w:pStyle w:val="ListParagraph"/>
        <w:numPr>
          <w:ilvl w:val="0"/>
          <w:numId w:val="1"/>
        </w:numPr>
        <w:spacing w:before="0" w:after="0"/>
        <w:contextualSpacing/>
        <w:rPr>
          <w:rFonts w:ascii="Arial" w:hAnsi="Arial" w:cs="Arial"/>
          <w:sz w:val="24"/>
          <w:szCs w:val="24"/>
        </w:rPr>
      </w:pPr>
      <w:r>
        <w:rPr>
          <w:rFonts w:cs="Arial" w:ascii="Arial" w:hAnsi="Arial"/>
          <w:sz w:val="24"/>
          <w:szCs w:val="24"/>
        </w:rPr>
        <w:t>Donošenje Odluke o prihvaćanju Izvješća ravnateljice o poslovanju za lipanj 2024.g.</w:t>
      </w:r>
    </w:p>
    <w:p>
      <w:pPr>
        <w:pStyle w:val="ListParagraph"/>
        <w:numPr>
          <w:ilvl w:val="0"/>
          <w:numId w:val="1"/>
        </w:numPr>
        <w:spacing w:before="0" w:after="0"/>
        <w:contextualSpacing/>
        <w:rPr>
          <w:rFonts w:ascii="Arial" w:hAnsi="Arial" w:cs="Arial"/>
          <w:sz w:val="24"/>
          <w:szCs w:val="24"/>
        </w:rPr>
      </w:pPr>
      <w:r>
        <w:rPr>
          <w:rFonts w:cs="Arial" w:ascii="Arial" w:hAnsi="Arial"/>
          <w:sz w:val="24"/>
          <w:szCs w:val="24"/>
        </w:rPr>
        <w:t>Donošenje Odluke o prihvaćanju Financijskog izvještaja 1-6/2024.g.</w:t>
      </w:r>
    </w:p>
    <w:p>
      <w:pPr>
        <w:pStyle w:val="ListParagraph"/>
        <w:numPr>
          <w:ilvl w:val="0"/>
          <w:numId w:val="1"/>
        </w:numPr>
        <w:spacing w:before="0" w:after="0"/>
        <w:contextualSpacing/>
        <w:rPr>
          <w:rFonts w:ascii="Arial" w:hAnsi="Arial" w:cs="Arial"/>
          <w:sz w:val="24"/>
          <w:szCs w:val="24"/>
        </w:rPr>
      </w:pPr>
      <w:r>
        <w:rPr>
          <w:rFonts w:cs="Arial" w:ascii="Arial" w:hAnsi="Arial"/>
          <w:sz w:val="24"/>
          <w:szCs w:val="24"/>
        </w:rPr>
        <w:t>Davanje suglasnosti ravnateljici za potpis Ugovora s HZZO-om od srpnja-prosinca 2024.g.</w:t>
      </w:r>
    </w:p>
    <w:p>
      <w:pPr>
        <w:pStyle w:val="ListParagraph"/>
        <w:numPr>
          <w:ilvl w:val="0"/>
          <w:numId w:val="1"/>
        </w:numPr>
        <w:spacing w:before="0" w:after="0"/>
        <w:contextualSpacing/>
        <w:rPr>
          <w:rFonts w:ascii="Arial" w:hAnsi="Arial" w:cs="Arial"/>
          <w:color w:val="FF0000"/>
          <w:sz w:val="24"/>
          <w:szCs w:val="24"/>
        </w:rPr>
      </w:pPr>
      <w:r>
        <w:rPr>
          <w:rFonts w:cs="Arial" w:ascii="Arial" w:hAnsi="Arial"/>
          <w:color w:val="FF0000"/>
          <w:sz w:val="24"/>
          <w:szCs w:val="24"/>
        </w:rPr>
        <w:t>Donošenje Pravilnika o plaćama, naknadama plaća i drugim materijalnim pravima radnika Ljekarni Koprivnica</w:t>
      </w:r>
    </w:p>
    <w:p>
      <w:pPr>
        <w:pStyle w:val="ListParagraph"/>
        <w:spacing w:before="0" w:after="0"/>
        <w:contextualSpacing/>
        <w:rPr>
          <w:rFonts w:ascii="Arial" w:hAnsi="Arial" w:cs="Arial"/>
          <w:sz w:val="24"/>
          <w:szCs w:val="24"/>
        </w:rPr>
      </w:pPr>
      <w:r>
        <w:rPr>
          <w:rFonts w:cs="Arial" w:ascii="Arial" w:hAnsi="Arial"/>
          <w:sz w:val="24"/>
          <w:szCs w:val="24"/>
        </w:rPr>
        <w:t>Primjedbe i zaključci na Prijedlog Pravilnika o plaćama, naknadama plaća i drugim materijalnim pravima radnika.</w:t>
      </w:r>
    </w:p>
    <w:p>
      <w:pPr>
        <w:pStyle w:val="ListParagraph"/>
        <w:numPr>
          <w:ilvl w:val="0"/>
          <w:numId w:val="1"/>
        </w:numPr>
        <w:spacing w:before="0" w:after="0"/>
        <w:contextualSpacing/>
        <w:rPr>
          <w:rFonts w:ascii="Arial" w:hAnsi="Arial" w:cs="Arial"/>
          <w:sz w:val="24"/>
          <w:szCs w:val="24"/>
        </w:rPr>
      </w:pPr>
      <w:r>
        <w:rPr>
          <w:rFonts w:cs="Arial" w:ascii="Arial" w:hAnsi="Arial"/>
          <w:sz w:val="24"/>
          <w:szCs w:val="24"/>
        </w:rPr>
        <w:t>Informacije o novim zakonskim propisima i njihov utjecaj na Ljekarne Koprivnica.</w:t>
      </w:r>
    </w:p>
    <w:p>
      <w:pPr>
        <w:pStyle w:val="ListParagraph"/>
        <w:numPr>
          <w:ilvl w:val="0"/>
          <w:numId w:val="1"/>
        </w:numPr>
        <w:spacing w:before="0" w:after="0"/>
        <w:contextualSpacing/>
        <w:rPr>
          <w:rFonts w:ascii="Arial" w:hAnsi="Arial" w:cs="Arial"/>
          <w:sz w:val="24"/>
          <w:szCs w:val="24"/>
        </w:rPr>
      </w:pPr>
      <w:r>
        <w:rPr>
          <w:rFonts w:cs="Arial" w:ascii="Arial" w:hAnsi="Arial"/>
          <w:sz w:val="24"/>
          <w:szCs w:val="24"/>
        </w:rPr>
        <w:t>Razno.</w:t>
      </w:r>
    </w:p>
    <w:p>
      <w:pPr>
        <w:pStyle w:val="Normal"/>
        <w:spacing w:before="0" w:after="0"/>
        <w:rPr>
          <w:rFonts w:ascii="Arial" w:hAnsi="Arial" w:cs="Arial"/>
          <w:sz w:val="24"/>
          <w:szCs w:val="24"/>
        </w:rPr>
      </w:pPr>
      <w:r>
        <w:rPr>
          <w:rFonts w:cs="Arial" w:ascii="Arial" w:hAnsi="Arial"/>
          <w:sz w:val="24"/>
          <w:szCs w:val="24"/>
        </w:rPr>
        <w:t xml:space="preserve">Dnevni red je jednoglasno prihvaćen uz korekciju točke 5. i  prešlo se na prvu točku.  </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b/>
          <w:bCs/>
          <w:sz w:val="24"/>
          <w:szCs w:val="24"/>
        </w:rPr>
      </w:pPr>
      <w:r>
        <w:rPr>
          <w:rFonts w:cs="Arial" w:ascii="Arial" w:hAnsi="Arial"/>
          <w:b/>
          <w:bCs/>
          <w:sz w:val="24"/>
          <w:szCs w:val="24"/>
        </w:rPr>
        <w:t>Ad. 1.</w:t>
      </w:r>
    </w:p>
    <w:p>
      <w:pPr>
        <w:pStyle w:val="Normal"/>
        <w:spacing w:before="0" w:after="0"/>
        <w:rPr>
          <w:rFonts w:ascii="Arial" w:hAnsi="Arial" w:cs="Arial"/>
          <w:sz w:val="24"/>
          <w:szCs w:val="24"/>
        </w:rPr>
      </w:pPr>
      <w:r>
        <w:rPr>
          <w:rFonts w:cs="Arial" w:ascii="Arial" w:hAnsi="Arial"/>
          <w:sz w:val="24"/>
          <w:szCs w:val="24"/>
        </w:rPr>
        <w:t>Predsjednik U.V. je rekao da su svi u sazivu dobili Zapisnik br. 39. i pita da li se slažu s istim. Nije bilo primjedbi na zapisnik pa su članovi U.V. jednoglasno su donijeli:</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sz w:val="24"/>
          <w:szCs w:val="24"/>
        </w:rPr>
      </w:pPr>
      <w:r>
        <w:rPr>
          <w:rFonts w:cs="Arial" w:ascii="Arial" w:hAnsi="Arial"/>
          <w:sz w:val="24"/>
          <w:szCs w:val="24"/>
        </w:rPr>
        <w:t>ZAKLJUČAK</w:t>
      </w:r>
    </w:p>
    <w:p>
      <w:pPr>
        <w:pStyle w:val="Normal"/>
        <w:spacing w:before="0" w:after="0"/>
        <w:rPr>
          <w:rFonts w:ascii="Arial" w:hAnsi="Arial" w:cs="Arial"/>
          <w:sz w:val="24"/>
          <w:szCs w:val="24"/>
        </w:rPr>
      </w:pPr>
      <w:r>
        <w:rPr>
          <w:rFonts w:cs="Arial" w:ascii="Arial" w:hAnsi="Arial"/>
          <w:sz w:val="24"/>
          <w:szCs w:val="24"/>
        </w:rPr>
        <w:t>Verificiran je Zapisnik br. 39 od 28.06.2024. g. (Prilog Ad.1).</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b/>
          <w:bCs/>
          <w:sz w:val="24"/>
          <w:szCs w:val="24"/>
        </w:rPr>
      </w:pPr>
      <w:r>
        <w:rPr>
          <w:rFonts w:cs="Arial" w:ascii="Arial" w:hAnsi="Arial"/>
          <w:b/>
          <w:bCs/>
          <w:sz w:val="24"/>
          <w:szCs w:val="24"/>
        </w:rPr>
        <w:t>Ad. 2.</w:t>
      </w:r>
    </w:p>
    <w:p>
      <w:pPr>
        <w:pStyle w:val="Normal"/>
        <w:spacing w:before="0" w:after="0"/>
        <w:rPr>
          <w:rFonts w:ascii="Arial" w:hAnsi="Arial" w:cs="Arial"/>
          <w:sz w:val="24"/>
          <w:szCs w:val="24"/>
        </w:rPr>
      </w:pPr>
      <w:r>
        <w:rPr>
          <w:rFonts w:cs="Arial" w:ascii="Arial" w:hAnsi="Arial"/>
          <w:sz w:val="24"/>
          <w:szCs w:val="24"/>
        </w:rPr>
        <w:t xml:space="preserve">Prelaskom na točku dva, predsjednik je dao riječ ravnateljici Ireni Hadelan, koja je prošla Izvješće o poslovanju za lipanj 2024.g. (Prilozi Ad. 2), te je usporedila poslovanje s prošlim mjesecom i rekla da je poslovanje nešto slabije u odnosu na  svibanj. </w:t>
      </w:r>
    </w:p>
    <w:p>
      <w:pPr>
        <w:pStyle w:val="Normal"/>
        <w:spacing w:before="0" w:after="0"/>
        <w:rPr>
          <w:rFonts w:ascii="Arial" w:hAnsi="Arial" w:cs="Arial"/>
          <w:sz w:val="24"/>
          <w:szCs w:val="24"/>
        </w:rPr>
      </w:pPr>
      <w:r>
        <w:rPr>
          <w:rFonts w:cs="Arial" w:ascii="Arial" w:hAnsi="Arial"/>
          <w:sz w:val="24"/>
          <w:szCs w:val="24"/>
        </w:rPr>
        <w:t>Također je prošla i poslovanje po ljekarničkim jedinicama i spomenula da su sve ljekarne imale malo slabiji promet osim Ljekarne u Đurđevcu koja je prošli mjesec imala veći promet za 5%.</w:t>
      </w:r>
    </w:p>
    <w:p>
      <w:pPr>
        <w:pStyle w:val="Normal"/>
        <w:spacing w:before="0" w:after="0"/>
        <w:rPr>
          <w:rFonts w:ascii="Arial" w:hAnsi="Arial" w:cs="Arial"/>
          <w:sz w:val="24"/>
          <w:szCs w:val="24"/>
        </w:rPr>
      </w:pPr>
      <w:r>
        <w:rPr>
          <w:rFonts w:cs="Arial" w:ascii="Arial" w:hAnsi="Arial"/>
          <w:sz w:val="24"/>
          <w:szCs w:val="24"/>
        </w:rPr>
        <w:t xml:space="preserve">Ravnateljica je usporedila podatke o prihodima za lipanj ove godine s prošlom i to sve ljekarne i bez ljekarne Đurđevac. </w:t>
      </w:r>
    </w:p>
    <w:p>
      <w:pPr>
        <w:pStyle w:val="Normal"/>
        <w:spacing w:before="0" w:after="0"/>
        <w:rPr>
          <w:rFonts w:ascii="Arial" w:hAnsi="Arial" w:cs="Arial"/>
          <w:sz w:val="24"/>
          <w:szCs w:val="24"/>
        </w:rPr>
      </w:pPr>
      <w:r>
        <w:rPr>
          <w:rFonts w:cs="Arial" w:ascii="Arial" w:hAnsi="Arial"/>
          <w:sz w:val="24"/>
          <w:szCs w:val="24"/>
        </w:rPr>
        <w:t>Nakon iznošenja ravnateljice članovi U.V. donijeli su jednoglasno:</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sz w:val="24"/>
          <w:szCs w:val="24"/>
        </w:rPr>
      </w:pPr>
      <w:r>
        <w:rPr>
          <w:rFonts w:cs="Arial" w:ascii="Arial" w:hAnsi="Arial"/>
          <w:sz w:val="24"/>
          <w:szCs w:val="24"/>
        </w:rPr>
        <w:t>ODLUKU</w:t>
      </w:r>
    </w:p>
    <w:p>
      <w:pPr>
        <w:pStyle w:val="Normal"/>
        <w:spacing w:before="0" w:after="0"/>
        <w:rPr/>
      </w:pPr>
      <w:r>
        <w:rPr>
          <w:rFonts w:cs="Arial" w:ascii="Arial" w:hAnsi="Arial"/>
          <w:sz w:val="24"/>
          <w:szCs w:val="24"/>
        </w:rPr>
        <w:t>Prihvaća se Izvješće ravnateljice o poslovanju za lipanj 2024. godine (Prilog Ad.2.)</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b/>
          <w:bCs/>
          <w:sz w:val="24"/>
          <w:szCs w:val="24"/>
        </w:rPr>
      </w:pPr>
      <w:r>
        <w:rPr>
          <w:rFonts w:cs="Arial" w:ascii="Arial" w:hAnsi="Arial"/>
          <w:b/>
          <w:bCs/>
          <w:sz w:val="24"/>
          <w:szCs w:val="24"/>
        </w:rPr>
        <w:t>Ad. 3.</w:t>
      </w:r>
    </w:p>
    <w:p>
      <w:pPr>
        <w:pStyle w:val="Normal"/>
        <w:spacing w:before="0" w:after="0"/>
        <w:rPr>
          <w:rFonts w:ascii="Arial" w:hAnsi="Arial" w:cs="Arial"/>
          <w:sz w:val="24"/>
          <w:szCs w:val="24"/>
        </w:rPr>
      </w:pPr>
      <w:r>
        <w:rPr>
          <w:rFonts w:cs="Arial" w:ascii="Arial" w:hAnsi="Arial"/>
          <w:sz w:val="24"/>
          <w:szCs w:val="24"/>
        </w:rPr>
        <w:t xml:space="preserve">Predsjednik pozdravlja voditelja računovodstva i daje mu riječ da iznese Financijsko izvješće 1-6/2024.g. (Prilog Ad.3.), nakon čega je on prošao Financijsko izvješće po strukturi prihoda. </w:t>
      </w:r>
    </w:p>
    <w:p>
      <w:pPr>
        <w:pStyle w:val="Normal"/>
        <w:spacing w:before="0" w:after="0"/>
        <w:rPr>
          <w:rFonts w:ascii="Arial" w:hAnsi="Arial" w:cs="Arial"/>
          <w:sz w:val="24"/>
          <w:szCs w:val="24"/>
        </w:rPr>
      </w:pPr>
      <w:r>
        <w:rPr>
          <w:rFonts w:cs="Arial" w:ascii="Arial" w:hAnsi="Arial"/>
          <w:sz w:val="24"/>
          <w:szCs w:val="24"/>
        </w:rPr>
        <w:t>Također je prošao i strukturu rashoda, te se osvrnuo na trošak najamnine koji ima veliki indeks (551) jer je uključen najam za poslovni prostor u Đurđevcu kojeg prošle godine u isto vrijeme nije bilo.</w:t>
      </w:r>
    </w:p>
    <w:p>
      <w:pPr>
        <w:pStyle w:val="Normal"/>
        <w:spacing w:before="0" w:after="0"/>
        <w:rPr>
          <w:rFonts w:ascii="Arial" w:hAnsi="Arial" w:cs="Arial"/>
          <w:sz w:val="24"/>
          <w:szCs w:val="24"/>
        </w:rPr>
      </w:pPr>
      <w:r>
        <w:rPr>
          <w:rFonts w:cs="Arial" w:ascii="Arial" w:hAnsi="Arial"/>
          <w:sz w:val="24"/>
          <w:szCs w:val="24"/>
        </w:rPr>
        <w:t>Zaključno je dodao da su rashodi rasli 24% i iznosili su 3.280.600,35 eura, te da je bruto dobit 161.798,78 eura, što je za 106% više u odnosu na isto razdoblje prošle godine.</w:t>
      </w:r>
    </w:p>
    <w:p>
      <w:pPr>
        <w:pStyle w:val="Normal"/>
        <w:spacing w:before="0" w:after="0"/>
        <w:rPr>
          <w:rFonts w:ascii="Arial" w:hAnsi="Arial" w:cs="Arial"/>
          <w:sz w:val="24"/>
          <w:szCs w:val="24"/>
        </w:rPr>
      </w:pPr>
      <w:r>
        <w:rPr>
          <w:rFonts w:cs="Arial" w:ascii="Arial" w:hAnsi="Arial"/>
          <w:sz w:val="24"/>
          <w:szCs w:val="24"/>
        </w:rPr>
        <w:t xml:space="preserve">Članovi U.V. jednoglasno su donijeli:  </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sz w:val="24"/>
          <w:szCs w:val="24"/>
        </w:rPr>
      </w:pPr>
      <w:r>
        <w:rPr>
          <w:rFonts w:cs="Arial" w:ascii="Arial" w:hAnsi="Arial"/>
          <w:sz w:val="24"/>
          <w:szCs w:val="24"/>
        </w:rPr>
        <w:t>ODLUKU</w:t>
      </w:r>
    </w:p>
    <w:p>
      <w:pPr>
        <w:pStyle w:val="Normal"/>
        <w:spacing w:before="0" w:after="0"/>
        <w:jc w:val="center"/>
        <w:rPr>
          <w:rFonts w:ascii="Arial" w:hAnsi="Arial" w:cs="Arial"/>
          <w:sz w:val="24"/>
          <w:szCs w:val="24"/>
        </w:rPr>
      </w:pPr>
      <w:r>
        <w:rPr>
          <w:rFonts w:cs="Arial" w:ascii="Arial" w:hAnsi="Arial"/>
          <w:sz w:val="24"/>
          <w:szCs w:val="24"/>
        </w:rPr>
        <w:t>O prihvaćanju Financijskog izvješća 1-6/2024.g.</w:t>
      </w:r>
    </w:p>
    <w:p>
      <w:pPr>
        <w:pStyle w:val="Normal"/>
        <w:spacing w:before="0" w:after="0"/>
        <w:jc w:val="center"/>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sz w:val="24"/>
          <w:szCs w:val="24"/>
        </w:rPr>
      </w:pPr>
      <w:r>
        <w:rPr>
          <w:rFonts w:cs="Arial" w:ascii="Arial" w:hAnsi="Arial"/>
          <w:sz w:val="24"/>
          <w:szCs w:val="24"/>
        </w:rPr>
        <w:t>I</w:t>
      </w:r>
    </w:p>
    <w:p>
      <w:pPr>
        <w:pStyle w:val="Normal"/>
        <w:spacing w:before="0" w:after="0"/>
        <w:rPr>
          <w:rFonts w:ascii="Arial" w:hAnsi="Arial" w:cs="Arial"/>
          <w:sz w:val="24"/>
          <w:szCs w:val="24"/>
        </w:rPr>
      </w:pPr>
      <w:r>
        <w:rPr>
          <w:rFonts w:cs="Arial" w:ascii="Arial" w:hAnsi="Arial"/>
          <w:sz w:val="24"/>
          <w:szCs w:val="24"/>
        </w:rPr>
        <w:t>Prihvaća se Financijsko izvješće 1-6/2024.g. s ukupnim:</w:t>
      </w:r>
    </w:p>
    <w:p>
      <w:pPr>
        <w:pStyle w:val="Normal"/>
        <w:spacing w:before="0" w:after="0"/>
        <w:rPr>
          <w:rFonts w:ascii="Arial" w:hAnsi="Arial" w:cs="Arial"/>
          <w:sz w:val="24"/>
          <w:szCs w:val="24"/>
        </w:rPr>
      </w:pPr>
      <w:r>
        <w:rPr>
          <w:rFonts w:cs="Arial" w:ascii="Arial" w:hAnsi="Arial"/>
          <w:sz w:val="24"/>
          <w:szCs w:val="24"/>
        </w:rPr>
        <w:t>Prihodima u iznosu od        3.442.399,13 €</w:t>
      </w:r>
    </w:p>
    <w:p>
      <w:pPr>
        <w:pStyle w:val="Normal"/>
        <w:spacing w:before="0" w:after="0"/>
        <w:rPr>
          <w:rFonts w:ascii="Arial" w:hAnsi="Arial" w:cs="Arial"/>
          <w:sz w:val="24"/>
          <w:szCs w:val="24"/>
        </w:rPr>
      </w:pPr>
      <w:r>
        <w:rPr>
          <w:rFonts w:cs="Arial" w:ascii="Arial" w:hAnsi="Arial"/>
          <w:sz w:val="24"/>
          <w:szCs w:val="24"/>
        </w:rPr>
        <w:t>Rashodima u iznosu od      3.280.600,35 €</w:t>
      </w:r>
    </w:p>
    <w:p>
      <w:pPr>
        <w:pStyle w:val="Normal"/>
        <w:spacing w:before="0" w:after="0"/>
        <w:rPr>
          <w:rFonts w:ascii="Arial" w:hAnsi="Arial" w:cs="Arial"/>
          <w:sz w:val="24"/>
          <w:szCs w:val="24"/>
        </w:rPr>
      </w:pPr>
      <w:r>
        <w:rPr>
          <w:rFonts w:cs="Arial" w:ascii="Arial" w:hAnsi="Arial"/>
          <w:sz w:val="24"/>
          <w:szCs w:val="24"/>
        </w:rPr>
        <w:t>Bruto dobit u iznosu od          161.798,78 €</w:t>
      </w:r>
    </w:p>
    <w:p>
      <w:pPr>
        <w:pStyle w:val="Normal"/>
        <w:spacing w:before="0" w:after="0"/>
        <w:rPr>
          <w:rFonts w:ascii="Arial" w:hAnsi="Arial" w:cs="Arial"/>
          <w:sz w:val="24"/>
          <w:szCs w:val="24"/>
        </w:rPr>
      </w:pPr>
      <w:r>
        <w:rPr>
          <w:rFonts w:cs="Arial" w:ascii="Arial" w:hAnsi="Arial"/>
          <w:sz w:val="24"/>
          <w:szCs w:val="24"/>
        </w:rPr>
        <w:t xml:space="preserve">     </w:t>
      </w:r>
    </w:p>
    <w:p>
      <w:pPr>
        <w:pStyle w:val="Normal"/>
        <w:spacing w:before="0" w:after="0"/>
        <w:jc w:val="center"/>
        <w:rPr>
          <w:rFonts w:ascii="Arial" w:hAnsi="Arial" w:cs="Arial"/>
          <w:b/>
          <w:bCs/>
          <w:sz w:val="24"/>
          <w:szCs w:val="24"/>
        </w:rPr>
      </w:pPr>
      <w:r>
        <w:rPr>
          <w:rFonts w:cs="Arial" w:ascii="Arial" w:hAnsi="Arial"/>
          <w:b/>
          <w:bCs/>
          <w:sz w:val="24"/>
          <w:szCs w:val="24"/>
        </w:rPr>
        <w:t>Ad. 4.</w:t>
      </w:r>
    </w:p>
    <w:p>
      <w:pPr>
        <w:pStyle w:val="Normal"/>
        <w:spacing w:before="0" w:after="0"/>
        <w:rPr>
          <w:rFonts w:ascii="Arial" w:hAnsi="Arial" w:cs="Arial"/>
          <w:sz w:val="24"/>
          <w:szCs w:val="24"/>
        </w:rPr>
      </w:pPr>
      <w:r>
        <w:rPr>
          <w:rFonts w:cs="Arial" w:ascii="Arial" w:hAnsi="Arial"/>
          <w:sz w:val="24"/>
          <w:szCs w:val="24"/>
        </w:rPr>
        <w:t>Pod točkom četiri ravnateljica je rekla da je stigao od HZZO-a Dodatak XIV Ugovoru o provođenju ljekarničke djelatnosti na primarnoj razini zdravstvene zaštite za razdoblje od 01. srpnja 2024.g. do 31. prosinca 2024.g., za čije potpisivanje mora dobiti suglasnost U.V.</w:t>
      </w:r>
    </w:p>
    <w:p>
      <w:pPr>
        <w:pStyle w:val="Normal"/>
        <w:spacing w:before="0" w:after="0"/>
        <w:rPr>
          <w:rFonts w:ascii="Arial" w:hAnsi="Arial" w:cs="Arial"/>
          <w:sz w:val="24"/>
          <w:szCs w:val="24"/>
        </w:rPr>
      </w:pPr>
      <w:r>
        <w:rPr>
          <w:rFonts w:cs="Arial" w:ascii="Arial" w:hAnsi="Arial"/>
          <w:sz w:val="24"/>
          <w:szCs w:val="24"/>
        </w:rPr>
        <w:t>Nakon čega su članovi U.V. jednoglasno donijeli:</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sz w:val="24"/>
          <w:szCs w:val="24"/>
        </w:rPr>
      </w:pPr>
      <w:r>
        <w:rPr>
          <w:rFonts w:cs="Arial" w:ascii="Arial" w:hAnsi="Arial"/>
          <w:sz w:val="24"/>
          <w:szCs w:val="24"/>
        </w:rPr>
        <w:t>ODLUKU</w:t>
      </w:r>
    </w:p>
    <w:p>
      <w:pPr>
        <w:pStyle w:val="Normal"/>
        <w:spacing w:before="0" w:after="0"/>
        <w:rPr>
          <w:rFonts w:ascii="Arial" w:hAnsi="Arial" w:cs="Arial"/>
          <w:sz w:val="24"/>
          <w:szCs w:val="24"/>
        </w:rPr>
      </w:pPr>
      <w:r>
        <w:rPr>
          <w:rFonts w:cs="Arial" w:ascii="Arial" w:hAnsi="Arial"/>
          <w:sz w:val="24"/>
          <w:szCs w:val="24"/>
        </w:rPr>
        <w:t>Da ravnateljica Irena Hadelan, mag.pharm. može potpisati Dodatak XIV Ugovoru o provođenju ljekarničke djelatnosti na primarnoj razini zdravstvene zaštite za razdoblje od 01. srpnja 2024.g. do 31. prosinca 2024.g.</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b/>
          <w:bCs/>
          <w:sz w:val="24"/>
          <w:szCs w:val="24"/>
        </w:rPr>
      </w:pPr>
      <w:r>
        <w:rPr>
          <w:rFonts w:cs="Arial" w:ascii="Arial" w:hAnsi="Arial"/>
          <w:b/>
          <w:bCs/>
          <w:sz w:val="24"/>
          <w:szCs w:val="24"/>
        </w:rPr>
        <w:t>Ad. 5.</w:t>
      </w:r>
    </w:p>
    <w:p>
      <w:pPr>
        <w:pStyle w:val="Normal"/>
        <w:spacing w:before="0" w:after="0"/>
        <w:rPr>
          <w:rFonts w:ascii="Arial" w:hAnsi="Arial" w:cs="Arial"/>
          <w:sz w:val="24"/>
          <w:szCs w:val="24"/>
        </w:rPr>
      </w:pPr>
      <w:r>
        <w:rPr>
          <w:rFonts w:cs="Arial" w:ascii="Arial" w:hAnsi="Arial"/>
          <w:sz w:val="24"/>
          <w:szCs w:val="24"/>
        </w:rPr>
        <w:t>Pod točkom 5. koju smo preimenovali, predsjednik U.V. veli da se već četiri mjeseca mučimo kako bi donijeli novi Pravilnik o plaćama, naknadama plaća i drugim materijalnim pravima radnika Ljekarni Koprivnica, koji bi bio jednak za Ljekarne Koprivnica i Križevci, na županiji su nam rekli da će nam pomoći i sad kad  su ga konačno napravili Prijedlog, ima dosta stvari na koje imamo prigovor i nismo zadovoljni. Ravnateljica je u dva navrata slala primjedbe ali nije dobila nikakav odgovor.</w:t>
      </w:r>
    </w:p>
    <w:p>
      <w:pPr>
        <w:pStyle w:val="Normal"/>
        <w:spacing w:before="0" w:after="0"/>
        <w:rPr>
          <w:rFonts w:ascii="Arial" w:hAnsi="Arial" w:cs="Arial"/>
          <w:sz w:val="24"/>
          <w:szCs w:val="24"/>
        </w:rPr>
      </w:pPr>
      <w:r>
        <w:rPr>
          <w:rFonts w:cs="Arial" w:ascii="Arial" w:hAnsi="Arial"/>
          <w:sz w:val="24"/>
          <w:szCs w:val="24"/>
        </w:rPr>
        <w:t xml:space="preserve">Predsjednik je predložio da ravnateljica prođe po Prijedlogu Pravilnika i kaže koji je dio sporan. </w:t>
      </w:r>
    </w:p>
    <w:p>
      <w:pPr>
        <w:pStyle w:val="Normal"/>
        <w:spacing w:before="0" w:after="0"/>
        <w:rPr>
          <w:rFonts w:ascii="Arial" w:hAnsi="Arial" w:cs="Arial"/>
          <w:sz w:val="24"/>
          <w:szCs w:val="24"/>
        </w:rPr>
      </w:pPr>
      <w:r>
        <w:rPr>
          <w:rFonts w:cs="Arial" w:ascii="Arial" w:hAnsi="Arial"/>
          <w:sz w:val="24"/>
          <w:szCs w:val="24"/>
        </w:rPr>
        <w:t xml:space="preserve">Predsjednik predlaže da još jednom sastavimo dopis županu i da se pokuša što prije napraviti Pravilnik, da ne kasnimo s plaćom za srpanj. (Prilog Ad.5.)   </w:t>
      </w:r>
    </w:p>
    <w:p>
      <w:pPr>
        <w:pStyle w:val="Normal"/>
        <w:spacing w:before="0" w:after="0"/>
        <w:rPr>
          <w:rFonts w:ascii="Arial" w:hAnsi="Arial" w:cs="Arial"/>
          <w:sz w:val="24"/>
          <w:szCs w:val="24"/>
        </w:rPr>
      </w:pPr>
      <w:r>
        <w:rPr>
          <w:rFonts w:cs="Arial" w:ascii="Arial" w:hAnsi="Arial"/>
          <w:sz w:val="24"/>
          <w:szCs w:val="24"/>
        </w:rPr>
        <w:t>Članovi U.V. složili su se s prijedlogom predsjednika.</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b/>
          <w:bCs/>
          <w:sz w:val="24"/>
          <w:szCs w:val="24"/>
        </w:rPr>
      </w:pPr>
      <w:r>
        <w:rPr>
          <w:rFonts w:cs="Arial" w:ascii="Arial" w:hAnsi="Arial"/>
          <w:b/>
          <w:bCs/>
          <w:sz w:val="24"/>
          <w:szCs w:val="24"/>
        </w:rPr>
        <w:t>Ad. 6.</w:t>
      </w:r>
    </w:p>
    <w:p>
      <w:pPr>
        <w:pStyle w:val="Normal"/>
        <w:spacing w:before="0" w:after="0"/>
        <w:rPr>
          <w:rFonts w:ascii="Arial" w:hAnsi="Arial" w:cs="Arial"/>
          <w:sz w:val="24"/>
          <w:szCs w:val="24"/>
        </w:rPr>
      </w:pPr>
      <w:r>
        <w:rPr>
          <w:rFonts w:cs="Arial" w:ascii="Arial" w:hAnsi="Arial"/>
          <w:sz w:val="24"/>
          <w:szCs w:val="24"/>
        </w:rPr>
        <w:t>Ravnateljica je priložila članovima U.V. Uvjerenje o usavršavanju, koje su položile Irena Hadelan, mag. pharm i Marina Nemec Jozić, mag.pharm.</w:t>
      </w:r>
    </w:p>
    <w:p>
      <w:pPr>
        <w:pStyle w:val="Normal"/>
        <w:spacing w:before="0" w:after="0"/>
        <w:rPr>
          <w:rFonts w:ascii="Arial" w:hAnsi="Arial" w:cs="Arial"/>
          <w:sz w:val="24"/>
          <w:szCs w:val="24"/>
        </w:rPr>
      </w:pPr>
      <w:r>
        <w:rPr>
          <w:rFonts w:cs="Arial" w:ascii="Arial" w:hAnsi="Arial"/>
          <w:sz w:val="24"/>
          <w:szCs w:val="24"/>
        </w:rPr>
        <w:t>Na čemu su im članovi čestitali.</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b/>
          <w:bCs/>
          <w:sz w:val="24"/>
          <w:szCs w:val="24"/>
        </w:rPr>
      </w:pPr>
      <w:r>
        <w:rPr>
          <w:rFonts w:cs="Arial" w:ascii="Arial" w:hAnsi="Arial"/>
          <w:b/>
          <w:bCs/>
          <w:sz w:val="24"/>
          <w:szCs w:val="24"/>
        </w:rPr>
        <w:t>Ad. 7.</w:t>
      </w:r>
    </w:p>
    <w:p>
      <w:pPr>
        <w:pStyle w:val="Normal"/>
        <w:spacing w:before="0" w:after="0"/>
        <w:rPr>
          <w:rFonts w:ascii="Arial" w:hAnsi="Arial" w:cs="Arial"/>
          <w:sz w:val="24"/>
          <w:szCs w:val="24"/>
        </w:rPr>
      </w:pPr>
      <w:r>
        <w:rPr>
          <w:rFonts w:cs="Arial" w:ascii="Arial" w:hAnsi="Arial"/>
          <w:sz w:val="24"/>
          <w:szCs w:val="24"/>
        </w:rPr>
        <w:t>Ravnateljica je rekla da ima Zamolbu za podmirenje troškova školarine na specijalističko poslijediplomskom studiju kliničke  farmacije, na koje bi želio ići Matej Jaušić, mag. pharm. Školarina iznosi 3.500,00 eura za dva semestra.</w:t>
      </w:r>
    </w:p>
    <w:p>
      <w:pPr>
        <w:pStyle w:val="Normal"/>
        <w:spacing w:before="0" w:after="0"/>
        <w:rPr>
          <w:rFonts w:ascii="Arial" w:hAnsi="Arial" w:cs="Arial"/>
          <w:sz w:val="24"/>
          <w:szCs w:val="24"/>
        </w:rPr>
      </w:pPr>
      <w:r>
        <w:rPr>
          <w:rFonts w:cs="Arial" w:ascii="Arial" w:hAnsi="Arial"/>
          <w:sz w:val="24"/>
          <w:szCs w:val="24"/>
        </w:rPr>
        <w:t>Članovi U.V. donijeli su jednoglasno:</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sz w:val="24"/>
          <w:szCs w:val="24"/>
        </w:rPr>
      </w:pPr>
      <w:r>
        <w:rPr>
          <w:rFonts w:cs="Arial" w:ascii="Arial" w:hAnsi="Arial"/>
          <w:sz w:val="24"/>
          <w:szCs w:val="24"/>
        </w:rPr>
        <w:t>ODLUKU</w:t>
      </w:r>
    </w:p>
    <w:p>
      <w:pPr>
        <w:pStyle w:val="Normal"/>
        <w:spacing w:before="0" w:after="0"/>
        <w:jc w:val="center"/>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t>Da se financira specijalistički poslijediplomski studij kliničke farmacije u trajanju 2 (dva) semestra pri Farmaceutsko-biokemijskom fakultetu Sveučilišta u Zagrebu za akademsku godinu 2024/25 u iznosu od 3.500,00 € za Mateja Jaušić, mag.pharm.</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b/>
          <w:bCs/>
          <w:sz w:val="24"/>
          <w:szCs w:val="24"/>
        </w:rPr>
      </w:pPr>
      <w:r>
        <w:rPr>
          <w:rFonts w:cs="Arial" w:ascii="Arial" w:hAnsi="Arial"/>
          <w:b/>
          <w:bCs/>
          <w:sz w:val="24"/>
          <w:szCs w:val="24"/>
        </w:rPr>
        <w:t>Ad. 8.</w:t>
      </w:r>
    </w:p>
    <w:p>
      <w:pPr>
        <w:pStyle w:val="Normal"/>
        <w:spacing w:before="0" w:after="0"/>
        <w:rPr>
          <w:rFonts w:ascii="Arial" w:hAnsi="Arial" w:cs="Arial"/>
          <w:sz w:val="24"/>
          <w:szCs w:val="24"/>
        </w:rPr>
      </w:pPr>
      <w:r>
        <w:rPr>
          <w:rFonts w:cs="Arial" w:ascii="Arial" w:hAnsi="Arial"/>
          <w:sz w:val="24"/>
          <w:szCs w:val="24"/>
        </w:rPr>
        <w:t>Novosti u zakonskim propisima koji bi se ticali ljekarni nije bilo, rekla je ravnateljica.</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b/>
          <w:bCs/>
          <w:sz w:val="24"/>
          <w:szCs w:val="24"/>
        </w:rPr>
      </w:pPr>
      <w:r>
        <w:rPr>
          <w:rFonts w:cs="Arial" w:ascii="Arial" w:hAnsi="Arial"/>
          <w:b/>
          <w:bCs/>
          <w:sz w:val="24"/>
          <w:szCs w:val="24"/>
        </w:rPr>
        <w:t>Ad. 9.</w:t>
      </w:r>
    </w:p>
    <w:p>
      <w:pPr>
        <w:pStyle w:val="Normal"/>
        <w:spacing w:before="0" w:after="0"/>
        <w:rPr>
          <w:rFonts w:ascii="Arial" w:hAnsi="Arial" w:cs="Arial"/>
          <w:sz w:val="24"/>
          <w:szCs w:val="24"/>
        </w:rPr>
      </w:pPr>
      <w:r>
        <w:rPr>
          <w:rFonts w:cs="Arial" w:ascii="Arial" w:hAnsi="Arial"/>
          <w:sz w:val="24"/>
          <w:szCs w:val="24"/>
        </w:rPr>
        <w:t>Kako nitko nije ništa imao pod razno, sjednica je zaključena u 17,45 sati.</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t>Zapisničar:</w:t>
        <w:tab/>
        <w:tab/>
        <w:tab/>
        <w:tab/>
        <w:tab/>
        <w:tab/>
        <w:t>Predsjednik Upravnog vijeća:</w:t>
      </w:r>
    </w:p>
    <w:p>
      <w:pPr>
        <w:pStyle w:val="Normal"/>
        <w:spacing w:before="0" w:after="0"/>
        <w:rPr>
          <w:rFonts w:ascii="Arial" w:hAnsi="Arial" w:cs="Arial"/>
          <w:sz w:val="24"/>
          <w:szCs w:val="24"/>
        </w:rPr>
      </w:pPr>
      <w:r>
        <w:rPr>
          <w:rFonts w:cs="Arial" w:ascii="Arial" w:hAnsi="Arial"/>
          <w:sz w:val="24"/>
          <w:szCs w:val="24"/>
        </w:rPr>
        <w:t xml:space="preserve">Radmila Kolarek </w:t>
        <w:tab/>
        <w:tab/>
        <w:tab/>
        <w:t xml:space="preserve">               mr.sc. Dragutin Korošec, dr.med.vet.</w:t>
        <w:tab/>
        <w:tab/>
        <w:tab/>
        <w:tab/>
        <w:tab/>
        <w:tab/>
        <w:tab/>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NaslovChar" w:customStyle="1">
    <w:name w:val="Naslov Char"/>
    <w:basedOn w:val="DefaultParagraphFont"/>
    <w:qFormat/>
    <w:rsid w:val="006f4e5d"/>
    <w:rPr>
      <w:rFonts w:ascii="Arial" w:hAnsi="Arial" w:eastAsia="Times New Roman" w:cs="Arial"/>
      <w:b/>
      <w:bCs/>
      <w:sz w:val="24"/>
      <w:szCs w:val="24"/>
      <w:lang w:eastAsia="hr-HR"/>
    </w:rPr>
  </w:style>
  <w:style w:type="paragraph" w:styleId="Stilnaslova">
    <w:name w:val="Stil naslova"/>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994909"/>
    <w:pPr>
      <w:spacing w:before="0" w:after="160"/>
      <w:ind w:left="720"/>
      <w:contextualSpacing/>
    </w:pPr>
    <w:rPr/>
  </w:style>
  <w:style w:type="paragraph" w:styleId="Title">
    <w:name w:val="Title"/>
    <w:basedOn w:val="Normal"/>
    <w:link w:val="NaslovChar"/>
    <w:qFormat/>
    <w:rsid w:val="006f4e5d"/>
    <w:pPr>
      <w:spacing w:lineRule="auto" w:line="240" w:before="0" w:after="0"/>
      <w:jc w:val="center"/>
    </w:pPr>
    <w:rPr>
      <w:rFonts w:ascii="Arial" w:hAnsi="Arial" w:eastAsia="Times New Roman" w:cs="Arial"/>
      <w:b/>
      <w:bCs/>
      <w:sz w:val="24"/>
      <w:szCs w:val="24"/>
      <w:lang w:eastAsia="hr-HR"/>
    </w:rPr>
  </w:style>
  <w:style w:type="paragraph" w:styleId="Standard" w:customStyle="1">
    <w:name w:val="Standard"/>
    <w:qFormat/>
    <w:rsid w:val="003711de"/>
    <w:pPr>
      <w:widowControl/>
      <w:suppressAutoHyphens w:val="true"/>
      <w:bidi w:val="0"/>
      <w:spacing w:lineRule="auto" w:line="240" w:before="0" w:after="0"/>
      <w:jc w:val="left"/>
      <w:textAlignment w:val="baseline"/>
    </w:pPr>
    <w:rPr>
      <w:rFonts w:ascii="Liberation Serif" w:hAnsi="Liberation Serif" w:eastAsia="NSimSun" w:cs="Arial"/>
      <w:color w:val="auto"/>
      <w:kern w:val="2"/>
      <w:sz w:val="24"/>
      <w:szCs w:val="24"/>
      <w:lang w:val="hr-HR" w:eastAsia="zh-CN" w:bidi="hi-IN"/>
    </w:rPr>
  </w:style>
  <w:style w:type="paragraph" w:styleId="ListBullet">
    <w:name w:val="List Bullet"/>
    <w:basedOn w:val="Normal"/>
    <w:uiPriority w:val="99"/>
    <w:unhideWhenUsed/>
    <w:rsid w:val="00f8599c"/>
    <w:pPr>
      <w:numPr>
        <w:ilvl w:val="0"/>
        <w:numId w:val="2"/>
      </w:numPr>
      <w:spacing w:before="0" w:after="160"/>
      <w:contextualSpacing/>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sustava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63172-192E-4F58-B172-16B07FCF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Application>LibreOffice/7.6.4.1$Windows_X86_64 LibreOffice_project/e19e193f88cd6c0525a17fb7a176ed8e6a3e2aa1</Application>
  <AppVersion>15.0000</AppVersion>
  <Pages>3</Pages>
  <Words>855</Words>
  <Characters>4843</Characters>
  <CharactersWithSpaces>5706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2024-08-08T05:44:00Z</dcterms:created>
  <dc:creator>korisnik</dc:creator>
  <dc:description/>
  <dc:language>hr-HR</dc:language>
  <cp:lastModifiedBy/>
  <cp:lastPrinted>2024-03-18T13:00:00Z</cp:lastPrinted>
  <dcterms:modified xsi:type="dcterms:W3CDTF">2024-08-28T14:55:04Z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